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D3C6F" w14:textId="28D4F220" w:rsidR="004A4D90" w:rsidRPr="000F1F71" w:rsidRDefault="003745E0">
      <w:pPr>
        <w:rPr>
          <w:sz w:val="24"/>
          <w:szCs w:val="24"/>
          <w:lang w:val="it-IT"/>
        </w:rPr>
      </w:pPr>
      <w:r w:rsidRPr="000F1F71">
        <w:rPr>
          <w:sz w:val="24"/>
          <w:szCs w:val="24"/>
          <w:lang w:val="it-IT"/>
        </w:rPr>
        <w:t>PROFILO BREVE</w:t>
      </w:r>
    </w:p>
    <w:p w14:paraId="0C597F82" w14:textId="607D5572" w:rsidR="003745E0" w:rsidRPr="000F1F71" w:rsidRDefault="003745E0">
      <w:pPr>
        <w:rPr>
          <w:sz w:val="24"/>
          <w:szCs w:val="24"/>
          <w:lang w:val="it-IT"/>
        </w:rPr>
      </w:pPr>
    </w:p>
    <w:p w14:paraId="4343F199" w14:textId="129ADAA5" w:rsidR="003745E0" w:rsidRPr="000F1F71" w:rsidRDefault="003745E0">
      <w:pPr>
        <w:rPr>
          <w:sz w:val="24"/>
          <w:szCs w:val="24"/>
          <w:lang w:val="it-IT"/>
        </w:rPr>
      </w:pPr>
      <w:r w:rsidRPr="000F1F71">
        <w:rPr>
          <w:sz w:val="24"/>
          <w:szCs w:val="24"/>
          <w:lang w:val="it-IT"/>
        </w:rPr>
        <w:t xml:space="preserve">Paolo Chiesa è professore di Filologia Mediolatina all’Università degli Studi di Milano. </w:t>
      </w:r>
      <w:r w:rsidR="000F1F71" w:rsidRPr="000F1F71">
        <w:rPr>
          <w:sz w:val="24"/>
          <w:szCs w:val="24"/>
          <w:lang w:val="it-IT"/>
        </w:rPr>
        <w:t>Si occupa in particolare di critica e di tradizione dei testi nel campo della latinità medievale; h</w:t>
      </w:r>
      <w:r w:rsidRPr="000F1F71">
        <w:rPr>
          <w:sz w:val="24"/>
          <w:szCs w:val="24"/>
          <w:lang w:val="it-IT"/>
        </w:rPr>
        <w:t xml:space="preserve">a pubblicato </w:t>
      </w:r>
      <w:r w:rsidR="007A1DAB" w:rsidRPr="000F1F71">
        <w:rPr>
          <w:sz w:val="24"/>
          <w:szCs w:val="24"/>
          <w:lang w:val="it-IT"/>
        </w:rPr>
        <w:t xml:space="preserve">fra l’altro </w:t>
      </w:r>
      <w:r w:rsidRPr="000F1F71">
        <w:rPr>
          <w:sz w:val="24"/>
          <w:szCs w:val="24"/>
          <w:lang w:val="it-IT"/>
        </w:rPr>
        <w:t>edizioni critiche e commentate degli scritti</w:t>
      </w:r>
      <w:r w:rsidRPr="000F1F71">
        <w:rPr>
          <w:i/>
          <w:iCs/>
          <w:sz w:val="24"/>
          <w:szCs w:val="24"/>
          <w:lang w:val="it-IT"/>
        </w:rPr>
        <w:t xml:space="preserve"> </w:t>
      </w:r>
      <w:r w:rsidRPr="000F1F71">
        <w:rPr>
          <w:sz w:val="24"/>
          <w:szCs w:val="24"/>
          <w:lang w:val="it-IT"/>
        </w:rPr>
        <w:t xml:space="preserve">di Liutprando di Cremona, del </w:t>
      </w:r>
      <w:r w:rsidRPr="000F1F71">
        <w:rPr>
          <w:i/>
          <w:iCs/>
          <w:sz w:val="24"/>
          <w:szCs w:val="24"/>
          <w:lang w:val="it-IT"/>
        </w:rPr>
        <w:t xml:space="preserve">De </w:t>
      </w:r>
      <w:proofErr w:type="spellStart"/>
      <w:r w:rsidRPr="000F1F71">
        <w:rPr>
          <w:i/>
          <w:iCs/>
          <w:sz w:val="24"/>
          <w:szCs w:val="24"/>
          <w:lang w:val="it-IT"/>
        </w:rPr>
        <w:t>magnalibus</w:t>
      </w:r>
      <w:proofErr w:type="spellEnd"/>
      <w:r w:rsidRPr="000F1F71">
        <w:rPr>
          <w:i/>
          <w:iCs/>
          <w:sz w:val="24"/>
          <w:szCs w:val="24"/>
          <w:lang w:val="it-IT"/>
        </w:rPr>
        <w:t xml:space="preserve"> </w:t>
      </w:r>
      <w:proofErr w:type="spellStart"/>
      <w:r w:rsidRPr="000F1F71">
        <w:rPr>
          <w:i/>
          <w:iCs/>
          <w:sz w:val="24"/>
          <w:szCs w:val="24"/>
          <w:lang w:val="it-IT"/>
        </w:rPr>
        <w:t>Mediolani</w:t>
      </w:r>
      <w:proofErr w:type="spellEnd"/>
      <w:r w:rsidRPr="000F1F71">
        <w:rPr>
          <w:i/>
          <w:iCs/>
          <w:sz w:val="24"/>
          <w:szCs w:val="24"/>
          <w:lang w:val="it-IT"/>
        </w:rPr>
        <w:t xml:space="preserve"> </w:t>
      </w:r>
      <w:r w:rsidRPr="000F1F71">
        <w:rPr>
          <w:sz w:val="24"/>
          <w:szCs w:val="24"/>
          <w:lang w:val="it-IT"/>
        </w:rPr>
        <w:t>di Bonvesin da la Riva, dell’</w:t>
      </w:r>
      <w:r w:rsidRPr="000F1F71">
        <w:rPr>
          <w:i/>
          <w:iCs/>
          <w:sz w:val="24"/>
          <w:szCs w:val="24"/>
          <w:lang w:val="it-IT"/>
        </w:rPr>
        <w:t xml:space="preserve">Itinerarium </w:t>
      </w:r>
      <w:r w:rsidRPr="000F1F71">
        <w:rPr>
          <w:sz w:val="24"/>
          <w:szCs w:val="24"/>
          <w:lang w:val="it-IT"/>
        </w:rPr>
        <w:t xml:space="preserve">di Guglielmo di </w:t>
      </w:r>
      <w:proofErr w:type="spellStart"/>
      <w:r w:rsidRPr="000F1F71">
        <w:rPr>
          <w:sz w:val="24"/>
          <w:szCs w:val="24"/>
          <w:lang w:val="it-IT"/>
        </w:rPr>
        <w:t>Rubruk</w:t>
      </w:r>
      <w:proofErr w:type="spellEnd"/>
      <w:r w:rsidRPr="000F1F71">
        <w:rPr>
          <w:sz w:val="24"/>
          <w:szCs w:val="24"/>
          <w:lang w:val="it-IT"/>
        </w:rPr>
        <w:t xml:space="preserve">, della </w:t>
      </w:r>
      <w:r w:rsidRPr="000F1F71">
        <w:rPr>
          <w:i/>
          <w:iCs/>
          <w:sz w:val="24"/>
          <w:szCs w:val="24"/>
          <w:lang w:val="it-IT"/>
        </w:rPr>
        <w:t xml:space="preserve">Passio </w:t>
      </w:r>
      <w:proofErr w:type="spellStart"/>
      <w:r w:rsidRPr="000F1F71">
        <w:rPr>
          <w:i/>
          <w:iCs/>
          <w:sz w:val="24"/>
          <w:szCs w:val="24"/>
          <w:lang w:val="it-IT"/>
        </w:rPr>
        <w:t>sanctae</w:t>
      </w:r>
      <w:proofErr w:type="spellEnd"/>
      <w:r w:rsidRPr="000F1F71">
        <w:rPr>
          <w:i/>
          <w:iCs/>
          <w:sz w:val="24"/>
          <w:szCs w:val="24"/>
          <w:lang w:val="it-IT"/>
        </w:rPr>
        <w:t xml:space="preserve"> </w:t>
      </w:r>
      <w:proofErr w:type="spellStart"/>
      <w:r w:rsidRPr="000F1F71">
        <w:rPr>
          <w:i/>
          <w:iCs/>
          <w:sz w:val="24"/>
          <w:szCs w:val="24"/>
          <w:lang w:val="it-IT"/>
        </w:rPr>
        <w:t>Febroniae</w:t>
      </w:r>
      <w:proofErr w:type="spellEnd"/>
      <w:r w:rsidRPr="000F1F71">
        <w:rPr>
          <w:sz w:val="24"/>
          <w:szCs w:val="24"/>
          <w:lang w:val="it-IT"/>
        </w:rPr>
        <w:t xml:space="preserve">, della </w:t>
      </w:r>
      <w:r w:rsidRPr="000F1F71">
        <w:rPr>
          <w:i/>
          <w:iCs/>
          <w:sz w:val="24"/>
          <w:szCs w:val="24"/>
          <w:lang w:val="it-IT"/>
        </w:rPr>
        <w:t xml:space="preserve">Vita </w:t>
      </w:r>
      <w:proofErr w:type="spellStart"/>
      <w:r w:rsidRPr="000F1F71">
        <w:rPr>
          <w:i/>
          <w:iCs/>
          <w:sz w:val="24"/>
          <w:szCs w:val="24"/>
          <w:lang w:val="it-IT"/>
        </w:rPr>
        <w:t>Karoli</w:t>
      </w:r>
      <w:proofErr w:type="spellEnd"/>
      <w:r w:rsidRPr="000F1F71">
        <w:rPr>
          <w:i/>
          <w:iCs/>
          <w:sz w:val="24"/>
          <w:szCs w:val="24"/>
          <w:lang w:val="it-IT"/>
        </w:rPr>
        <w:t xml:space="preserve"> </w:t>
      </w:r>
      <w:r w:rsidRPr="000F1F71">
        <w:rPr>
          <w:sz w:val="24"/>
          <w:szCs w:val="24"/>
          <w:lang w:val="it-IT"/>
        </w:rPr>
        <w:t xml:space="preserve">di Eginardo. </w:t>
      </w:r>
      <w:r w:rsidRPr="000F1F7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sectPr w:rsidR="003745E0" w:rsidRPr="000F1F71" w:rsidSect="008C28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E0"/>
    <w:rsid w:val="000F1F71"/>
    <w:rsid w:val="003745E0"/>
    <w:rsid w:val="004A4D90"/>
    <w:rsid w:val="007A1DAB"/>
    <w:rsid w:val="008C2837"/>
    <w:rsid w:val="00C5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8E161"/>
  <w15:chartTrackingRefBased/>
  <w15:docId w15:val="{1287A2D8-A215-43A2-8814-0C86D7147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Chiesa</dc:creator>
  <cp:keywords/>
  <dc:description/>
  <cp:lastModifiedBy>Paolo Chiesa</cp:lastModifiedBy>
  <cp:revision>3</cp:revision>
  <dcterms:created xsi:type="dcterms:W3CDTF">2024-09-12T15:39:00Z</dcterms:created>
  <dcterms:modified xsi:type="dcterms:W3CDTF">2024-09-12T15:51:00Z</dcterms:modified>
</cp:coreProperties>
</file>